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CE4C" w14:textId="77777777" w:rsidR="00351D49" w:rsidRPr="00994061" w:rsidRDefault="00351D49" w:rsidP="00994061">
      <w:pPr>
        <w:pStyle w:val="Corpsdetexte"/>
        <w:jc w:val="center"/>
        <w:rPr>
          <w:rFonts w:asciiTheme="majorHAnsi" w:hAnsiTheme="majorHAnsi" w:cstheme="majorHAnsi"/>
          <w:noProof/>
        </w:rPr>
        <w:sectPr w:rsidR="00351D49" w:rsidRPr="00994061" w:rsidSect="00994061">
          <w:headerReference w:type="default" r:id="rId11"/>
          <w:footerReference w:type="even" r:id="rId12"/>
          <w:type w:val="continuous"/>
          <w:pgSz w:w="11910" w:h="16840"/>
          <w:pgMar w:top="964" w:right="853" w:bottom="964" w:left="964" w:header="720" w:footer="870" w:gutter="0"/>
          <w:cols w:space="720"/>
        </w:sectPr>
      </w:pPr>
    </w:p>
    <w:p w14:paraId="5F5B0C8E" w14:textId="77777777" w:rsidR="00CF558B" w:rsidRDefault="00CF558B" w:rsidP="00CF558B">
      <w:pPr>
        <w:pStyle w:val="Corpsdetexte"/>
        <w:rPr>
          <w:rFonts w:asciiTheme="majorHAnsi" w:hAnsiTheme="majorHAnsi" w:cstheme="majorHAnsi"/>
          <w:b/>
          <w:sz w:val="28"/>
          <w:lang w:val="fr-FR"/>
        </w:rPr>
      </w:pPr>
    </w:p>
    <w:p w14:paraId="42FD8059" w14:textId="77777777" w:rsidR="003060B8" w:rsidRPr="003060B8" w:rsidRDefault="003060B8" w:rsidP="00CF558B">
      <w:pPr>
        <w:pStyle w:val="Corpsdetexte"/>
        <w:shd w:val="clear" w:color="auto" w:fill="BFBFBF" w:themeFill="background1" w:themeFillShade="BF"/>
        <w:rPr>
          <w:rFonts w:asciiTheme="majorHAnsi" w:hAnsiTheme="majorHAnsi" w:cstheme="majorHAnsi"/>
          <w:b/>
          <w:sz w:val="28"/>
          <w:lang w:val="fr-FR"/>
        </w:rPr>
      </w:pPr>
      <w:r w:rsidRPr="003060B8">
        <w:rPr>
          <w:rFonts w:asciiTheme="majorHAnsi" w:hAnsiTheme="majorHAnsi" w:cstheme="majorHAnsi"/>
          <w:b/>
          <w:sz w:val="28"/>
          <w:lang w:val="fr-FR"/>
        </w:rPr>
        <w:t>LABELLISATION LYCÉE DES MÉTIERS</w:t>
      </w:r>
      <w:r w:rsidR="00994061" w:rsidRPr="00994061">
        <w:rPr>
          <w:rFonts w:asciiTheme="majorHAnsi" w:hAnsiTheme="majorHAnsi" w:cstheme="majorHAnsi"/>
          <w:b/>
          <w:sz w:val="28"/>
        </w:rPr>
        <w:t xml:space="preserve"> </w:t>
      </w:r>
      <w:r w:rsidR="00CF558B">
        <w:rPr>
          <w:rFonts w:asciiTheme="majorHAnsi" w:hAnsiTheme="majorHAnsi" w:cstheme="majorHAnsi"/>
          <w:b/>
          <w:sz w:val="28"/>
        </w:rPr>
        <w:t xml:space="preserve">- </w:t>
      </w:r>
      <w:r w:rsidR="00CF558B" w:rsidRPr="00CF558B">
        <w:rPr>
          <w:rFonts w:asciiTheme="majorHAnsi" w:hAnsiTheme="majorHAnsi" w:cstheme="majorHAnsi"/>
          <w:b/>
          <w:sz w:val="28"/>
          <w:lang w:val="fr-FR"/>
        </w:rPr>
        <w:t xml:space="preserve">ORGANISATION DE LA VISITE </w:t>
      </w:r>
    </w:p>
    <w:p w14:paraId="1231AB3B" w14:textId="77777777" w:rsidR="0064153F" w:rsidRDefault="0064153F" w:rsidP="003060B8">
      <w:pPr>
        <w:pStyle w:val="Corpsdetexte"/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</w:rPr>
      </w:pPr>
    </w:p>
    <w:p w14:paraId="1682A232" w14:textId="77777777" w:rsidR="008C2F25" w:rsidRDefault="008C2F25" w:rsidP="003060B8">
      <w:pPr>
        <w:pStyle w:val="Corpsdetexte"/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TableauGrille5Fonc-Accentuatio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CF558B" w14:paraId="6D5F5F13" w14:textId="77777777" w:rsidTr="00CF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C950EA3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002060"/>
                <w:sz w:val="20"/>
                <w:szCs w:val="20"/>
              </w:rPr>
              <w:t>Établissement </w:t>
            </w:r>
          </w:p>
        </w:tc>
      </w:tr>
      <w:tr w:rsidR="00CF558B" w14:paraId="2D56524C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ECF5043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Date de la visite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2471DFC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14:paraId="4968543F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39FE9ED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Nom de l’établissement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08DE0B68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14:paraId="73C25554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274C8F5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Nom chef d’établissement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154E3134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075A0" w14:textId="77777777" w:rsidR="008C2F25" w:rsidRDefault="008C2F25" w:rsidP="00CF558B">
      <w:pPr>
        <w:pStyle w:val="Corpsdetexte"/>
        <w:shd w:val="clear" w:color="auto" w:fill="FFFFFF" w:themeFill="background1"/>
        <w:rPr>
          <w:rFonts w:asciiTheme="majorHAnsi" w:hAnsiTheme="majorHAnsi" w:cstheme="majorHAnsi"/>
          <w:b/>
          <w:sz w:val="28"/>
        </w:rPr>
      </w:pPr>
    </w:p>
    <w:tbl>
      <w:tblPr>
        <w:tblStyle w:val="TableauGrille5Fonc-Accentuatio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CF558B" w:rsidRPr="00CF558B" w14:paraId="20FCAF47" w14:textId="77777777" w:rsidTr="00CF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6BD2337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002060"/>
                <w:sz w:val="20"/>
                <w:szCs w:val="20"/>
              </w:rPr>
              <w:t>Groupe académique</w:t>
            </w:r>
          </w:p>
        </w:tc>
      </w:tr>
      <w:tr w:rsidR="00CF558B" w:rsidRPr="00CF558B" w14:paraId="0CEF8F09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auto"/>
          </w:tcPr>
          <w:p w14:paraId="18DD01E9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 xml:space="preserve">Référent du groupe académique </w:t>
            </w:r>
          </w:p>
        </w:tc>
        <w:tc>
          <w:tcPr>
            <w:tcW w:w="6521" w:type="dxa"/>
            <w:shd w:val="clear" w:color="auto" w:fill="FFFFFF" w:themeFill="background1"/>
          </w:tcPr>
          <w:p w14:paraId="719F11EF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7FEE8D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:rsidRPr="00CF558B" w14:paraId="290B551E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D4F10D4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Nom et fonction des membres du groupe académique</w:t>
            </w:r>
          </w:p>
        </w:tc>
        <w:tc>
          <w:tcPr>
            <w:tcW w:w="6521" w:type="dxa"/>
            <w:shd w:val="clear" w:color="auto" w:fill="FFFFFF" w:themeFill="background1"/>
          </w:tcPr>
          <w:p w14:paraId="3D457693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E2ABE9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E9E091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8C2C3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349380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D1B8B" w14:textId="77777777" w:rsidR="00CF558B" w:rsidRDefault="00CF558B" w:rsidP="00CF558B">
      <w:pPr>
        <w:pStyle w:val="Corpsdetexte"/>
        <w:shd w:val="clear" w:color="auto" w:fill="FFFFFF" w:themeFill="background1"/>
        <w:rPr>
          <w:rFonts w:asciiTheme="majorHAnsi" w:hAnsiTheme="majorHAnsi" w:cstheme="majorHAnsi"/>
          <w:b/>
          <w:sz w:val="28"/>
        </w:rPr>
      </w:pPr>
    </w:p>
    <w:tbl>
      <w:tblPr>
        <w:tblStyle w:val="TableauGrille5Fonc-Accentuation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15"/>
        <w:gridCol w:w="3956"/>
      </w:tblGrid>
      <w:tr w:rsidR="00CF558B" w:rsidRPr="00CF558B" w14:paraId="68C1B954" w14:textId="77777777" w:rsidTr="00CF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1A66D74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002060"/>
                <w:sz w:val="20"/>
                <w:szCs w:val="20"/>
              </w:rPr>
              <w:t>Déroulement</w:t>
            </w:r>
          </w:p>
        </w:tc>
      </w:tr>
      <w:tr w:rsidR="00CF558B" w:rsidRPr="00CF558B" w14:paraId="2265E69A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6AEFC293" w14:textId="77777777" w:rsidR="00CF558B" w:rsidRPr="00CF558B" w:rsidRDefault="00CF558B" w:rsidP="00907323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Horaires</w:t>
            </w:r>
          </w:p>
        </w:tc>
        <w:tc>
          <w:tcPr>
            <w:tcW w:w="3415" w:type="dxa"/>
            <w:shd w:val="clear" w:color="auto" w:fill="FFFFFF" w:themeFill="background1"/>
          </w:tcPr>
          <w:p w14:paraId="0B087EC3" w14:textId="77777777" w:rsidR="00CF558B" w:rsidRPr="00CF558B" w:rsidRDefault="00CF558B" w:rsidP="00907323">
            <w:pPr>
              <w:tabs>
                <w:tab w:val="right" w:leader="underscore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558B"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3956" w:type="dxa"/>
            <w:shd w:val="clear" w:color="auto" w:fill="FFFFFF" w:themeFill="background1"/>
          </w:tcPr>
          <w:p w14:paraId="5FF3ADF8" w14:textId="77777777" w:rsidR="00CF558B" w:rsidRPr="00CF558B" w:rsidRDefault="00CF558B" w:rsidP="00907323">
            <w:pPr>
              <w:tabs>
                <w:tab w:val="right" w:leader="underscore" w:pos="85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558B">
              <w:rPr>
                <w:rFonts w:ascii="Arial" w:hAnsi="Arial" w:cs="Arial"/>
                <w:b/>
                <w:sz w:val="20"/>
                <w:szCs w:val="20"/>
              </w:rPr>
              <w:t>Interlocuteurs</w:t>
            </w:r>
          </w:p>
        </w:tc>
      </w:tr>
      <w:tr w:rsidR="00CF558B" w:rsidRPr="00CF558B" w14:paraId="05CE5D6C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3A4C5DD0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9h – 9h30</w:t>
            </w:r>
          </w:p>
        </w:tc>
        <w:tc>
          <w:tcPr>
            <w:tcW w:w="3415" w:type="dxa"/>
            <w:shd w:val="clear" w:color="auto" w:fill="FFFFFF" w:themeFill="background1"/>
          </w:tcPr>
          <w:p w14:paraId="1EB7D36D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Accueil des membres du groupe académique</w:t>
            </w:r>
          </w:p>
        </w:tc>
        <w:tc>
          <w:tcPr>
            <w:tcW w:w="3956" w:type="dxa"/>
            <w:shd w:val="clear" w:color="auto" w:fill="FFFFFF" w:themeFill="background1"/>
          </w:tcPr>
          <w:p w14:paraId="0D36AE6E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:rsidRPr="00CF558B" w14:paraId="70E99FA7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58E2B932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9h30 – 10h00</w:t>
            </w:r>
          </w:p>
        </w:tc>
        <w:tc>
          <w:tcPr>
            <w:tcW w:w="3415" w:type="dxa"/>
            <w:shd w:val="clear" w:color="auto" w:fill="FFFFFF" w:themeFill="background1"/>
          </w:tcPr>
          <w:p w14:paraId="0CE79F84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Réunion avec l’équipe de direction</w:t>
            </w:r>
          </w:p>
        </w:tc>
        <w:tc>
          <w:tcPr>
            <w:tcW w:w="3956" w:type="dxa"/>
            <w:shd w:val="clear" w:color="auto" w:fill="FFFFFF" w:themeFill="background1"/>
          </w:tcPr>
          <w:p w14:paraId="2CDF3118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  <w:p w14:paraId="096B2AA8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Adjoint</w:t>
            </w:r>
          </w:p>
          <w:p w14:paraId="6F5026B3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DDFPT</w:t>
            </w:r>
          </w:p>
        </w:tc>
      </w:tr>
      <w:tr w:rsidR="00CF558B" w:rsidRPr="00CF558B" w14:paraId="01679EA9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4D9EC8F8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10h00 – 12h30</w:t>
            </w:r>
          </w:p>
        </w:tc>
        <w:tc>
          <w:tcPr>
            <w:tcW w:w="3415" w:type="dxa"/>
            <w:shd w:val="clear" w:color="auto" w:fill="FFFFFF" w:themeFill="background1"/>
          </w:tcPr>
          <w:p w14:paraId="5F90C34F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Echanges</w:t>
            </w:r>
          </w:p>
        </w:tc>
        <w:tc>
          <w:tcPr>
            <w:tcW w:w="3956" w:type="dxa"/>
            <w:shd w:val="clear" w:color="auto" w:fill="FFFFFF" w:themeFill="background1"/>
          </w:tcPr>
          <w:p w14:paraId="4FA19925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Enseignants</w:t>
            </w:r>
          </w:p>
          <w:p w14:paraId="057D0C6B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Equipe vie scolaire</w:t>
            </w:r>
          </w:p>
          <w:p w14:paraId="29520E88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Conseillère d’orientation</w:t>
            </w:r>
          </w:p>
          <w:p w14:paraId="4C0450F2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Documentaliste</w:t>
            </w:r>
          </w:p>
          <w:p w14:paraId="5CA23013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Parents d’élèves</w:t>
            </w:r>
          </w:p>
          <w:p w14:paraId="551B32C6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Elèves</w:t>
            </w:r>
          </w:p>
          <w:p w14:paraId="0F77C906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Professionnels</w:t>
            </w:r>
          </w:p>
        </w:tc>
      </w:tr>
      <w:tr w:rsidR="00CF558B" w:rsidRPr="00CF558B" w14:paraId="617FF9CF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7F3E64B3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12h30 – 13h30</w:t>
            </w:r>
          </w:p>
        </w:tc>
        <w:tc>
          <w:tcPr>
            <w:tcW w:w="3415" w:type="dxa"/>
            <w:shd w:val="clear" w:color="auto" w:fill="FFFFFF" w:themeFill="background1"/>
          </w:tcPr>
          <w:p w14:paraId="17AA26C9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Déjeuner</w:t>
            </w:r>
          </w:p>
        </w:tc>
        <w:tc>
          <w:tcPr>
            <w:tcW w:w="3956" w:type="dxa"/>
            <w:shd w:val="clear" w:color="auto" w:fill="FFFFFF" w:themeFill="background1"/>
          </w:tcPr>
          <w:p w14:paraId="759EA07E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:rsidRPr="00CF558B" w14:paraId="1AFE6EFD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059F53BE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13h30 – 14h</w:t>
            </w:r>
          </w:p>
        </w:tc>
        <w:tc>
          <w:tcPr>
            <w:tcW w:w="3415" w:type="dxa"/>
            <w:shd w:val="clear" w:color="auto" w:fill="FFFFFF" w:themeFill="background1"/>
          </w:tcPr>
          <w:p w14:paraId="4C5C55D2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Visite de l’établissement</w:t>
            </w:r>
          </w:p>
        </w:tc>
        <w:tc>
          <w:tcPr>
            <w:tcW w:w="3956" w:type="dxa"/>
            <w:shd w:val="clear" w:color="auto" w:fill="FFFFFF" w:themeFill="background1"/>
          </w:tcPr>
          <w:p w14:paraId="0D55432B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:rsidRPr="00CF558B" w14:paraId="6DB27488" w14:textId="77777777" w:rsidTr="00CF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2DF49363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14h – 15h30</w:t>
            </w:r>
          </w:p>
        </w:tc>
        <w:tc>
          <w:tcPr>
            <w:tcW w:w="3415" w:type="dxa"/>
            <w:shd w:val="clear" w:color="auto" w:fill="FFFFFF" w:themeFill="background1"/>
          </w:tcPr>
          <w:p w14:paraId="1AC70EA4" w14:textId="77777777" w:rsidR="00CF558B" w:rsidRPr="00CF558B" w:rsidRDefault="00CF558B" w:rsidP="00907323">
            <w:pPr>
              <w:tabs>
                <w:tab w:val="right" w:leader="underscore" w:pos="85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Concertation du groupe académique</w:t>
            </w:r>
          </w:p>
        </w:tc>
        <w:tc>
          <w:tcPr>
            <w:tcW w:w="3956" w:type="dxa"/>
            <w:shd w:val="clear" w:color="auto" w:fill="FFFFFF" w:themeFill="background1"/>
          </w:tcPr>
          <w:p w14:paraId="61895C9A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8B" w:rsidRPr="00CF558B" w14:paraId="13451B4B" w14:textId="77777777" w:rsidTr="00CF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D7785" w14:textId="77777777" w:rsidR="00CF558B" w:rsidRPr="00CF558B" w:rsidRDefault="00CF558B" w:rsidP="00907323">
            <w:pPr>
              <w:tabs>
                <w:tab w:val="right" w:leader="underscore" w:pos="8505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558B">
              <w:rPr>
                <w:rFonts w:ascii="Arial" w:hAnsi="Arial" w:cs="Arial"/>
                <w:color w:val="auto"/>
                <w:sz w:val="20"/>
                <w:szCs w:val="20"/>
              </w:rPr>
              <w:t>15h30 – 16h</w:t>
            </w:r>
          </w:p>
        </w:tc>
        <w:tc>
          <w:tcPr>
            <w:tcW w:w="3415" w:type="dxa"/>
            <w:shd w:val="clear" w:color="auto" w:fill="FFFFFF" w:themeFill="background1"/>
          </w:tcPr>
          <w:p w14:paraId="554F1BBB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558B">
              <w:rPr>
                <w:rFonts w:ascii="Arial" w:hAnsi="Arial" w:cs="Arial"/>
                <w:sz w:val="20"/>
                <w:szCs w:val="20"/>
              </w:rPr>
              <w:t>Echange final avec l’équipe de direction</w:t>
            </w:r>
          </w:p>
        </w:tc>
        <w:tc>
          <w:tcPr>
            <w:tcW w:w="3956" w:type="dxa"/>
            <w:shd w:val="clear" w:color="auto" w:fill="FFFFFF" w:themeFill="background1"/>
          </w:tcPr>
          <w:p w14:paraId="56E7BCDC" w14:textId="77777777" w:rsidR="00CF558B" w:rsidRPr="00CF558B" w:rsidRDefault="00CF558B" w:rsidP="00907323">
            <w:pPr>
              <w:tabs>
                <w:tab w:val="right" w:leader="underscore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4B7C7" w14:textId="77777777" w:rsidR="00CF558B" w:rsidRPr="00994061" w:rsidRDefault="00CF558B" w:rsidP="00CF558B">
      <w:pPr>
        <w:pStyle w:val="Corpsdetexte"/>
        <w:shd w:val="clear" w:color="auto" w:fill="FFFFFF" w:themeFill="background1"/>
        <w:rPr>
          <w:rFonts w:asciiTheme="majorHAnsi" w:hAnsiTheme="majorHAnsi" w:cstheme="majorHAnsi"/>
          <w:b/>
          <w:sz w:val="28"/>
        </w:rPr>
      </w:pPr>
    </w:p>
    <w:p w14:paraId="4A7B3B96" w14:textId="77777777" w:rsidR="00994061" w:rsidRPr="00994061" w:rsidRDefault="00994061" w:rsidP="00994061">
      <w:pPr>
        <w:widowControl/>
        <w:tabs>
          <w:tab w:val="right" w:leader="underscore" w:pos="8505"/>
        </w:tabs>
        <w:autoSpaceDE/>
        <w:autoSpaceDN/>
        <w:jc w:val="center"/>
        <w:rPr>
          <w:rFonts w:asciiTheme="majorHAnsi" w:eastAsia="Calibri" w:hAnsiTheme="majorHAnsi" w:cstheme="majorHAnsi"/>
          <w:color w:val="002060"/>
          <w:sz w:val="2"/>
          <w:lang w:val="fr-FR"/>
        </w:rPr>
      </w:pPr>
    </w:p>
    <w:p w14:paraId="74A9D1B7" w14:textId="77777777" w:rsidR="00994061" w:rsidRPr="00994061" w:rsidRDefault="00994061" w:rsidP="00994061">
      <w:pPr>
        <w:pStyle w:val="Corpsdetexte"/>
        <w:jc w:val="center"/>
        <w:rPr>
          <w:rFonts w:asciiTheme="majorHAnsi" w:hAnsiTheme="majorHAnsi" w:cstheme="majorHAnsi"/>
        </w:rPr>
      </w:pPr>
    </w:p>
    <w:sectPr w:rsidR="00994061" w:rsidRPr="00994061" w:rsidSect="00994061">
      <w:headerReference w:type="default" r:id="rId13"/>
      <w:footerReference w:type="default" r:id="rId14"/>
      <w:type w:val="continuous"/>
      <w:pgSz w:w="11910" w:h="16840"/>
      <w:pgMar w:top="963" w:right="964" w:bottom="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0524" w14:textId="77777777" w:rsidR="00855562" w:rsidRDefault="00855562" w:rsidP="0079276E">
      <w:r>
        <w:separator/>
      </w:r>
    </w:p>
  </w:endnote>
  <w:endnote w:type="continuationSeparator" w:id="0">
    <w:p w14:paraId="7332A56D" w14:textId="77777777"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9316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9300DC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94EA30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4631" w14:textId="77777777" w:rsidR="00E94D88" w:rsidRPr="00705CC2" w:rsidRDefault="00E94D88" w:rsidP="00E94D88">
    <w:pPr>
      <w:rPr>
        <w:color w:val="000000" w:themeColor="text1"/>
      </w:rPr>
    </w:pPr>
  </w:p>
  <w:p w14:paraId="71F08E07" w14:textId="77777777" w:rsidR="00E94D88" w:rsidRPr="00FD2AF5" w:rsidRDefault="00E94D88" w:rsidP="00E94D88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>5, rue Joseph de Carayon-Latour CS 81499</w:t>
    </w:r>
  </w:p>
  <w:p w14:paraId="3485A6A4" w14:textId="77777777" w:rsidR="00E94D88" w:rsidRPr="00705CC2" w:rsidRDefault="00E94D88" w:rsidP="00E94D88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33060 Bordeaux Cedex</w:t>
    </w:r>
    <w:r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Pr="00FD2AF5">
      <w:rPr>
        <w:color w:val="000000" w:themeColor="text1"/>
        <w:sz w:val="14"/>
        <w:szCs w:val="14"/>
        <w:lang w:val="fr-FR"/>
      </w:rPr>
      <w:t>XX</w:t>
    </w:r>
    <w:proofErr w:type="spellEnd"/>
    <w:r w:rsidRPr="00FD2AF5">
      <w:rPr>
        <w:color w:val="000000" w:themeColor="text1"/>
        <w:sz w:val="14"/>
        <w:szCs w:val="14"/>
        <w:lang w:val="fr-FR"/>
      </w:rPr>
      <w:br/>
      <w:t>Mél : prénom.nom@ac-bordeaux.fr</w:t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sz w:val="14"/>
        <w:szCs w:val="14"/>
      </w:rPr>
      <w:fldChar w:fldCharType="begin"/>
    </w:r>
    <w:r w:rsidRPr="00FD2AF5">
      <w:rPr>
        <w:sz w:val="14"/>
        <w:szCs w:val="14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CF558B">
      <w:rPr>
        <w:noProof/>
        <w:sz w:val="14"/>
        <w:szCs w:val="14"/>
      </w:rPr>
      <w:t>2</w:t>
    </w:r>
    <w:r w:rsidRPr="00FD2AF5">
      <w:rPr>
        <w:sz w:val="14"/>
        <w:szCs w:val="14"/>
      </w:rPr>
      <w:fldChar w:fldCharType="end"/>
    </w:r>
    <w:r w:rsidRPr="00FD2AF5">
      <w:rPr>
        <w:sz w:val="14"/>
        <w:szCs w:val="14"/>
      </w:rPr>
      <w:t>/</w:t>
    </w:r>
    <w:r w:rsidRPr="00FD2AF5">
      <w:rPr>
        <w:sz w:val="14"/>
        <w:szCs w:val="14"/>
      </w:rPr>
      <w:fldChar w:fldCharType="begin"/>
    </w:r>
    <w:r w:rsidRPr="00FD2AF5">
      <w:rPr>
        <w:sz w:val="14"/>
        <w:szCs w:val="14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CF558B">
      <w:rPr>
        <w:noProof/>
        <w:sz w:val="14"/>
        <w:szCs w:val="14"/>
      </w:rPr>
      <w:t>2</w:t>
    </w:r>
    <w:r w:rsidRPr="00FD2AF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4CB9" w14:textId="77777777" w:rsidR="00855562" w:rsidRDefault="00855562" w:rsidP="0079276E">
      <w:r>
        <w:separator/>
      </w:r>
    </w:p>
  </w:footnote>
  <w:footnote w:type="continuationSeparator" w:id="0">
    <w:p w14:paraId="32695AEF" w14:textId="77777777"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46C" w14:textId="2DDD98D2" w:rsidR="0079276E" w:rsidRDefault="00562E76" w:rsidP="00562E76">
    <w:pPr>
      <w:pStyle w:val="Intituldeladirection"/>
      <w:rPr>
        <w:b w:val="0"/>
        <w:szCs w:val="28"/>
      </w:rPr>
    </w:pPr>
    <w:r>
      <w:rPr>
        <w:szCs w:val="28"/>
      </w:rPr>
      <w:t>Service régional</w:t>
    </w:r>
    <w:r w:rsidRPr="00152B96">
      <w:rPr>
        <w:szCs w:val="28"/>
      </w:rPr>
      <w:t xml:space="preserve"> académique </w:t>
    </w:r>
    <w:r w:rsidRPr="00152B96">
      <w:rPr>
        <w:szCs w:val="28"/>
      </w:rPr>
      <w:br/>
      <w:t>à la formation professionnelle initiale</w:t>
    </w:r>
    <w:r w:rsidRPr="00152B96">
      <w:rPr>
        <w:szCs w:val="28"/>
      </w:rPr>
      <w:br/>
      <w:t>et continue et à l'apprentissage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11C56F" wp14:editId="41FA059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5ED43" w14:textId="77777777" w:rsidR="00B6480C" w:rsidRDefault="00B6480C" w:rsidP="00B6480C">
    <w:pPr>
      <w:pStyle w:val="En-tte"/>
      <w:tabs>
        <w:tab w:val="clear" w:pos="4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0E56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EF2"/>
    <w:multiLevelType w:val="multilevel"/>
    <w:tmpl w:val="604CA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861CA"/>
    <w:multiLevelType w:val="multilevel"/>
    <w:tmpl w:val="7238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9D2413"/>
    <w:multiLevelType w:val="multilevel"/>
    <w:tmpl w:val="298AF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D"/>
    <w:rsid w:val="000257DD"/>
    <w:rsid w:val="00045911"/>
    <w:rsid w:val="00065060"/>
    <w:rsid w:val="00066017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201BAA"/>
    <w:rsid w:val="002405F5"/>
    <w:rsid w:val="002622F6"/>
    <w:rsid w:val="00290741"/>
    <w:rsid w:val="002A483F"/>
    <w:rsid w:val="003060B8"/>
    <w:rsid w:val="0034752F"/>
    <w:rsid w:val="00351D49"/>
    <w:rsid w:val="0035355E"/>
    <w:rsid w:val="00361129"/>
    <w:rsid w:val="0039112D"/>
    <w:rsid w:val="004671FC"/>
    <w:rsid w:val="004714C6"/>
    <w:rsid w:val="0047231F"/>
    <w:rsid w:val="0047637F"/>
    <w:rsid w:val="00491912"/>
    <w:rsid w:val="004B4946"/>
    <w:rsid w:val="004F011D"/>
    <w:rsid w:val="004F403D"/>
    <w:rsid w:val="00527410"/>
    <w:rsid w:val="005417EF"/>
    <w:rsid w:val="00562E76"/>
    <w:rsid w:val="005F2E98"/>
    <w:rsid w:val="006107E7"/>
    <w:rsid w:val="00612D69"/>
    <w:rsid w:val="0063635F"/>
    <w:rsid w:val="0064153F"/>
    <w:rsid w:val="0064617C"/>
    <w:rsid w:val="00681D72"/>
    <w:rsid w:val="006B6D26"/>
    <w:rsid w:val="006D6820"/>
    <w:rsid w:val="006E4D10"/>
    <w:rsid w:val="00705CC2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51458"/>
    <w:rsid w:val="0085454E"/>
    <w:rsid w:val="00855562"/>
    <w:rsid w:val="00874AA0"/>
    <w:rsid w:val="00881E9F"/>
    <w:rsid w:val="00882D33"/>
    <w:rsid w:val="008C2F25"/>
    <w:rsid w:val="008D59BF"/>
    <w:rsid w:val="008D63A4"/>
    <w:rsid w:val="009346E0"/>
    <w:rsid w:val="00942B28"/>
    <w:rsid w:val="00961EFE"/>
    <w:rsid w:val="00965B19"/>
    <w:rsid w:val="00992DBA"/>
    <w:rsid w:val="00994061"/>
    <w:rsid w:val="009B302B"/>
    <w:rsid w:val="009C2BC3"/>
    <w:rsid w:val="009D6EAF"/>
    <w:rsid w:val="00A032FA"/>
    <w:rsid w:val="00A30EA6"/>
    <w:rsid w:val="00AB0307"/>
    <w:rsid w:val="00AD2B0C"/>
    <w:rsid w:val="00B01231"/>
    <w:rsid w:val="00B45E94"/>
    <w:rsid w:val="00B6480C"/>
    <w:rsid w:val="00B864B8"/>
    <w:rsid w:val="00BF5D5E"/>
    <w:rsid w:val="00C1578D"/>
    <w:rsid w:val="00C27E6A"/>
    <w:rsid w:val="00C61458"/>
    <w:rsid w:val="00C67312"/>
    <w:rsid w:val="00CB238D"/>
    <w:rsid w:val="00CD5E65"/>
    <w:rsid w:val="00CF558B"/>
    <w:rsid w:val="00CF6461"/>
    <w:rsid w:val="00D10C52"/>
    <w:rsid w:val="00D51B1A"/>
    <w:rsid w:val="00DB5393"/>
    <w:rsid w:val="00E00E6D"/>
    <w:rsid w:val="00E15EC1"/>
    <w:rsid w:val="00E1750F"/>
    <w:rsid w:val="00E30E35"/>
    <w:rsid w:val="00E546C8"/>
    <w:rsid w:val="00E94D88"/>
    <w:rsid w:val="00EA097D"/>
    <w:rsid w:val="00EB067A"/>
    <w:rsid w:val="00EC6CCC"/>
    <w:rsid w:val="00EE0E18"/>
    <w:rsid w:val="00F21CCF"/>
    <w:rsid w:val="00F40A5B"/>
    <w:rsid w:val="00F43E05"/>
    <w:rsid w:val="00F60753"/>
    <w:rsid w:val="00F60DE1"/>
    <w:rsid w:val="00F64B8F"/>
    <w:rsid w:val="00F84D2A"/>
    <w:rsid w:val="00FB15E5"/>
    <w:rsid w:val="00FB6A61"/>
    <w:rsid w:val="00FC1AD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F367D5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table" w:customStyle="1" w:styleId="Grilledutableau1">
    <w:name w:val="Grille du tableau1"/>
    <w:basedOn w:val="TableauNormal"/>
    <w:next w:val="Grilledutableau"/>
    <w:uiPriority w:val="39"/>
    <w:rsid w:val="0099406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C2F25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F558B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41" w:themeFill="accent3"/>
      </w:tcPr>
    </w:tblStylePr>
    <w:tblStylePr w:type="band1Vert">
      <w:tblPr/>
      <w:tcPr>
        <w:shd w:val="clear" w:color="auto" w:fill="FEEBB2" w:themeFill="accent3" w:themeFillTint="66"/>
      </w:tcPr>
    </w:tblStylePr>
    <w:tblStylePr w:type="band1Horz">
      <w:tblPr/>
      <w:tcPr>
        <w:shd w:val="clear" w:color="auto" w:fill="FEEBB2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4F544-44D4-48DF-8396-1D318D858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229C-4A8C-4194-9011-142FF8F7C1C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Murielle BERNALEAU</cp:lastModifiedBy>
  <cp:revision>5</cp:revision>
  <cp:lastPrinted>2020-09-25T09:59:00Z</cp:lastPrinted>
  <dcterms:created xsi:type="dcterms:W3CDTF">2020-10-06T13:19:00Z</dcterms:created>
  <dcterms:modified xsi:type="dcterms:W3CDTF">2022-10-14T07:30:00Z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